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CFA" w:rsidRPr="00575919" w:rsidRDefault="00575919" w:rsidP="00597CFA">
      <w:pPr>
        <w:pStyle w:val="Titoloavviso"/>
        <w:rPr>
          <w:rFonts w:asciiTheme="minorHAnsi" w:hAnsiTheme="minorHAnsi"/>
          <w:i/>
          <w:szCs w:val="40"/>
        </w:rPr>
      </w:pPr>
      <w:r w:rsidRPr="00575919">
        <w:rPr>
          <w:rFonts w:asciiTheme="minorHAnsi" w:hAnsiTheme="minorHAnsi"/>
          <w:i/>
          <w:szCs w:val="40"/>
        </w:rPr>
        <w:t xml:space="preserve"> </w:t>
      </w:r>
      <w:r w:rsidR="00597CFA" w:rsidRPr="00575919">
        <w:rPr>
          <w:rFonts w:asciiTheme="minorHAnsi" w:hAnsiTheme="minorHAnsi"/>
          <w:i/>
          <w:szCs w:val="40"/>
        </w:rPr>
        <w:t>“Concessione di contributi in conto capitale alle imprese che realizzino, ovvero abbiano realizzato, a partire dal 24 agosto 2016, investimenti produttivi nei territori dei comuni colpiti dal sisma”</w:t>
      </w:r>
    </w:p>
    <w:p w:rsidR="00597CFA" w:rsidRDefault="00597CFA" w:rsidP="00597CFA">
      <w:pPr>
        <w:pStyle w:val="Titoloavviso"/>
        <w:rPr>
          <w:rFonts w:asciiTheme="minorHAnsi" w:hAnsiTheme="minorHAnsi"/>
          <w:i/>
          <w:szCs w:val="40"/>
        </w:rPr>
      </w:pPr>
      <w:r w:rsidRPr="00575919">
        <w:rPr>
          <w:rFonts w:asciiTheme="minorHAnsi" w:hAnsiTheme="minorHAnsi"/>
          <w:i/>
          <w:szCs w:val="40"/>
        </w:rPr>
        <w:t>Art. 20 D.L. 189/2016</w:t>
      </w:r>
    </w:p>
    <w:p w:rsidR="00575919" w:rsidRDefault="00575919" w:rsidP="00597CFA">
      <w:pPr>
        <w:pStyle w:val="Titoloavviso"/>
        <w:rPr>
          <w:rFonts w:asciiTheme="minorHAnsi" w:hAnsiTheme="minorHAnsi"/>
          <w:i/>
          <w:szCs w:val="40"/>
        </w:rPr>
      </w:pPr>
    </w:p>
    <w:p w:rsidR="00575919" w:rsidRPr="002E3225" w:rsidRDefault="00575919" w:rsidP="002E3225">
      <w:pPr>
        <w:jc w:val="center"/>
        <w:rPr>
          <w:b/>
        </w:rPr>
      </w:pPr>
      <w:r w:rsidRPr="002E3225">
        <w:rPr>
          <w:b/>
        </w:rPr>
        <w:t>Dichiarazione attestante il possesso dei requisiti del Richiedente</w:t>
      </w:r>
    </w:p>
    <w:p w:rsidR="00597CFA" w:rsidRDefault="00597CFA"/>
    <w:p w:rsidR="00725831" w:rsidRPr="00725831" w:rsidRDefault="00725831" w:rsidP="00725831">
      <w:pPr>
        <w:spacing w:after="0" w:line="240" w:lineRule="auto"/>
        <w:ind w:left="6096"/>
        <w:jc w:val="both"/>
        <w:rPr>
          <w:rFonts w:ascii="Arial" w:eastAsia="Times New Roman" w:hAnsi="Arial" w:cs="Arial"/>
          <w:i/>
          <w:iCs/>
          <w:smallCaps/>
          <w:sz w:val="20"/>
          <w:szCs w:val="20"/>
        </w:rPr>
      </w:pPr>
      <w:r w:rsidRPr="00725831">
        <w:rPr>
          <w:rFonts w:ascii="Arial" w:eastAsia="Times New Roman" w:hAnsi="Arial" w:cs="Arial"/>
          <w:i/>
          <w:iCs/>
          <w:smallCaps/>
          <w:sz w:val="20"/>
          <w:szCs w:val="20"/>
        </w:rPr>
        <w:t>AL VICE COMMISSARIO</w:t>
      </w:r>
    </w:p>
    <w:p w:rsidR="00725831" w:rsidRPr="00725831" w:rsidRDefault="00725831" w:rsidP="00725831">
      <w:pPr>
        <w:tabs>
          <w:tab w:val="left" w:pos="4536"/>
        </w:tabs>
        <w:spacing w:after="0" w:line="240" w:lineRule="auto"/>
        <w:ind w:left="6096"/>
        <w:jc w:val="both"/>
        <w:rPr>
          <w:rFonts w:ascii="Arial" w:eastAsia="Times New Roman" w:hAnsi="Arial" w:cs="Arial"/>
          <w:i/>
          <w:iCs/>
          <w:smallCaps/>
          <w:sz w:val="20"/>
          <w:szCs w:val="20"/>
        </w:rPr>
      </w:pPr>
      <w:r w:rsidRPr="00725831">
        <w:rPr>
          <w:rFonts w:ascii="Arial" w:eastAsia="Times New Roman" w:hAnsi="Arial" w:cs="Arial"/>
          <w:i/>
          <w:iCs/>
          <w:smallCaps/>
          <w:sz w:val="20"/>
          <w:szCs w:val="20"/>
        </w:rPr>
        <w:t>PROF. LUCA CERISCIOLI</w:t>
      </w:r>
    </w:p>
    <w:p w:rsidR="00725831" w:rsidRPr="00725831" w:rsidRDefault="00725831" w:rsidP="00725831">
      <w:pPr>
        <w:spacing w:after="0" w:line="240" w:lineRule="auto"/>
        <w:ind w:left="6096"/>
        <w:jc w:val="both"/>
        <w:outlineLvl w:val="0"/>
        <w:rPr>
          <w:rFonts w:ascii="Calibri" w:eastAsia="Times New Roman" w:hAnsi="Calibri" w:cs="Calibri"/>
          <w:snapToGrid w:val="0"/>
        </w:rPr>
      </w:pPr>
      <w:r w:rsidRPr="00725831">
        <w:rPr>
          <w:rFonts w:ascii="Calibri" w:eastAsia="Times New Roman" w:hAnsi="Calibri" w:cs="Calibri"/>
          <w:snapToGrid w:val="0"/>
        </w:rPr>
        <w:t>Regione Marche</w:t>
      </w:r>
    </w:p>
    <w:p w:rsidR="00725831" w:rsidRPr="00725831" w:rsidRDefault="00725831" w:rsidP="00725831">
      <w:pPr>
        <w:spacing w:after="0" w:line="240" w:lineRule="auto"/>
        <w:ind w:left="6096"/>
        <w:jc w:val="both"/>
        <w:outlineLvl w:val="0"/>
        <w:rPr>
          <w:rFonts w:ascii="Calibri" w:eastAsia="Times New Roman" w:hAnsi="Calibri" w:cs="Calibri"/>
          <w:snapToGrid w:val="0"/>
        </w:rPr>
      </w:pPr>
      <w:r w:rsidRPr="00725831">
        <w:rPr>
          <w:rFonts w:ascii="Calibri" w:eastAsia="Times New Roman" w:hAnsi="Calibri" w:cs="Calibri"/>
          <w:snapToGrid w:val="0"/>
        </w:rPr>
        <w:t xml:space="preserve">P.F. Economia Ittica,   </w:t>
      </w:r>
    </w:p>
    <w:p w:rsidR="00725831" w:rsidRPr="00725831" w:rsidRDefault="00725831" w:rsidP="00725831">
      <w:pPr>
        <w:spacing w:after="0" w:line="240" w:lineRule="auto"/>
        <w:ind w:left="6096"/>
        <w:jc w:val="both"/>
        <w:outlineLvl w:val="0"/>
        <w:rPr>
          <w:rFonts w:ascii="Calibri" w:eastAsia="Times New Roman" w:hAnsi="Calibri" w:cs="Calibri"/>
          <w:snapToGrid w:val="0"/>
        </w:rPr>
      </w:pPr>
      <w:r w:rsidRPr="00725831">
        <w:rPr>
          <w:rFonts w:ascii="Calibri" w:eastAsia="Times New Roman" w:hAnsi="Calibri" w:cs="Calibri"/>
          <w:snapToGrid w:val="0"/>
        </w:rPr>
        <w:t xml:space="preserve">Commercio e Tutela dei </w:t>
      </w:r>
    </w:p>
    <w:p w:rsidR="00725831" w:rsidRPr="00725831" w:rsidRDefault="00725831" w:rsidP="00725831">
      <w:pPr>
        <w:spacing w:after="0" w:line="240" w:lineRule="auto"/>
        <w:ind w:left="6096"/>
        <w:jc w:val="both"/>
        <w:outlineLvl w:val="0"/>
        <w:rPr>
          <w:rFonts w:ascii="Calibri" w:eastAsia="Times New Roman" w:hAnsi="Calibri" w:cs="Calibri"/>
          <w:snapToGrid w:val="0"/>
        </w:rPr>
      </w:pPr>
      <w:r w:rsidRPr="00725831">
        <w:rPr>
          <w:rFonts w:ascii="Calibri" w:eastAsia="Times New Roman" w:hAnsi="Calibri" w:cs="Calibri"/>
          <w:snapToGrid w:val="0"/>
        </w:rPr>
        <w:t>Consumatori</w:t>
      </w:r>
    </w:p>
    <w:p w:rsidR="00725831" w:rsidRPr="00725831" w:rsidRDefault="00725831" w:rsidP="00725831">
      <w:pPr>
        <w:spacing w:after="0" w:line="240" w:lineRule="auto"/>
        <w:ind w:left="6096"/>
        <w:jc w:val="both"/>
        <w:outlineLvl w:val="0"/>
        <w:rPr>
          <w:rFonts w:ascii="Calibri" w:eastAsia="Times New Roman" w:hAnsi="Calibri" w:cs="Calibri"/>
          <w:snapToGrid w:val="0"/>
        </w:rPr>
      </w:pPr>
      <w:r w:rsidRPr="00725831">
        <w:rPr>
          <w:rFonts w:ascii="Calibri" w:eastAsia="Times New Roman" w:hAnsi="Calibri" w:cs="Calibri"/>
          <w:snapToGrid w:val="0"/>
        </w:rPr>
        <w:t>Via Tiziano, 44 – 60125</w:t>
      </w:r>
    </w:p>
    <w:p w:rsidR="00725831" w:rsidRPr="00725831" w:rsidRDefault="00725831" w:rsidP="00725831">
      <w:pPr>
        <w:spacing w:after="0" w:line="240" w:lineRule="auto"/>
        <w:ind w:left="6096"/>
        <w:jc w:val="both"/>
        <w:outlineLvl w:val="0"/>
        <w:rPr>
          <w:rFonts w:ascii="Calibri" w:eastAsia="Times New Roman" w:hAnsi="Calibri" w:cs="Calibri"/>
          <w:snapToGrid w:val="0"/>
        </w:rPr>
      </w:pPr>
      <w:r w:rsidRPr="00725831">
        <w:rPr>
          <w:rFonts w:ascii="Calibri" w:eastAsia="Times New Roman" w:hAnsi="Calibri" w:cs="Calibri"/>
          <w:snapToGrid w:val="0"/>
        </w:rPr>
        <w:t>Ancona</w:t>
      </w:r>
    </w:p>
    <w:p w:rsidR="00725831" w:rsidRPr="00725831" w:rsidRDefault="00725831" w:rsidP="00725831">
      <w:pPr>
        <w:tabs>
          <w:tab w:val="num" w:pos="6804"/>
        </w:tabs>
        <w:spacing w:after="0" w:line="240" w:lineRule="auto"/>
        <w:ind w:left="6096"/>
        <w:outlineLvl w:val="0"/>
        <w:rPr>
          <w:rFonts w:ascii="Times New Roman" w:eastAsia="Times New Roman" w:hAnsi="Times New Roman" w:cs="Times New Roman"/>
          <w:sz w:val="20"/>
          <w:szCs w:val="20"/>
        </w:rPr>
      </w:pPr>
      <w:r w:rsidRPr="00725831">
        <w:rPr>
          <w:rFonts w:ascii="Calibri" w:eastAsia="Times New Roman" w:hAnsi="Calibri" w:cs="Calibri"/>
          <w:snapToGrid w:val="0"/>
        </w:rPr>
        <w:t>regione.marche.intercom@emarche.it</w:t>
      </w:r>
    </w:p>
    <w:p w:rsidR="00597CFA" w:rsidRPr="00F86D01" w:rsidRDefault="00597CFA">
      <w:pPr>
        <w:rPr>
          <w:sz w:val="20"/>
          <w:szCs w:val="20"/>
        </w:rPr>
      </w:pPr>
    </w:p>
    <w:p w:rsidR="00597CFA" w:rsidRPr="00F86D01" w:rsidRDefault="00597CFA" w:rsidP="00B02644">
      <w:pPr>
        <w:jc w:val="both"/>
        <w:rPr>
          <w:rFonts w:ascii="Calibri Light" w:hAnsi="Calibri Light"/>
          <w:sz w:val="20"/>
          <w:szCs w:val="20"/>
        </w:rPr>
      </w:pPr>
      <w:r w:rsidRPr="00F86D01">
        <w:rPr>
          <w:rFonts w:ascii="Calibri Light" w:hAnsi="Calibri Light"/>
          <w:sz w:val="20"/>
          <w:szCs w:val="20"/>
        </w:rPr>
        <w:t xml:space="preserve">Il/la sottoscritto/a _____________________________ nato/a </w:t>
      </w:r>
      <w:proofErr w:type="spellStart"/>
      <w:r w:rsidRPr="00F86D01">
        <w:rPr>
          <w:rFonts w:ascii="Calibri Light" w:hAnsi="Calibri Light"/>
          <w:sz w:val="20"/>
          <w:szCs w:val="20"/>
        </w:rPr>
        <w:t>a</w:t>
      </w:r>
      <w:proofErr w:type="spellEnd"/>
      <w:r w:rsidRPr="00F86D01">
        <w:rPr>
          <w:rFonts w:ascii="Calibri Light" w:hAnsi="Calibri Light"/>
          <w:sz w:val="20"/>
          <w:szCs w:val="20"/>
        </w:rPr>
        <w:t xml:space="preserve"> ______________________</w:t>
      </w:r>
    </w:p>
    <w:p w:rsidR="00B02644" w:rsidRPr="00F86D01" w:rsidRDefault="00597CFA" w:rsidP="00B02644">
      <w:pPr>
        <w:jc w:val="both"/>
        <w:rPr>
          <w:rFonts w:ascii="Calibri Light" w:hAnsi="Calibri Light"/>
          <w:sz w:val="20"/>
          <w:szCs w:val="20"/>
        </w:rPr>
      </w:pPr>
      <w:r w:rsidRPr="00F86D01">
        <w:rPr>
          <w:rFonts w:ascii="Calibri Light" w:hAnsi="Calibri Light"/>
          <w:vanish/>
          <w:sz w:val="20"/>
          <w:szCs w:val="20"/>
        </w:rPr>
        <w:t>______________________</w:t>
      </w:r>
      <w:r w:rsidRPr="00F86D01">
        <w:rPr>
          <w:rFonts w:ascii="Calibri Light" w:hAnsi="Calibri Light"/>
          <w:vanish/>
          <w:sz w:val="20"/>
          <w:szCs w:val="20"/>
        </w:rPr>
        <w:cr/>
        <w:t xml:space="preserve">______ssesso dei requisiti, Allegato A2                                                          </w:t>
      </w:r>
      <w:r w:rsidRPr="00F86D01">
        <w:rPr>
          <w:rFonts w:ascii="Calibri Light" w:hAnsi="Calibri Light"/>
          <w:vanish/>
          <w:sz w:val="20"/>
          <w:szCs w:val="20"/>
        </w:rPr>
        <w:pgNum/>
      </w:r>
      <w:r w:rsidRPr="00F86D01">
        <w:rPr>
          <w:rFonts w:ascii="Calibri Light" w:hAnsi="Calibri Light"/>
          <w:vanish/>
          <w:sz w:val="20"/>
          <w:szCs w:val="20"/>
        </w:rPr>
        <w:pgNum/>
      </w:r>
      <w:r w:rsidRPr="00F86D01">
        <w:rPr>
          <w:rFonts w:ascii="Calibri Light" w:hAnsi="Calibri Light"/>
          <w:vanish/>
          <w:sz w:val="20"/>
          <w:szCs w:val="20"/>
        </w:rPr>
        <w:pgNum/>
      </w:r>
      <w:r w:rsidRPr="00F86D01">
        <w:rPr>
          <w:rFonts w:ascii="Calibri Light" w:hAnsi="Calibri Light"/>
          <w:vanish/>
          <w:sz w:val="20"/>
          <w:szCs w:val="20"/>
        </w:rPr>
        <w:pgNum/>
      </w:r>
      <w:r w:rsidRPr="00F86D01">
        <w:rPr>
          <w:rFonts w:ascii="Calibri Light" w:hAnsi="Calibri Light"/>
          <w:vanish/>
          <w:sz w:val="20"/>
          <w:szCs w:val="20"/>
        </w:rPr>
        <w:pgNum/>
      </w:r>
      <w:r w:rsidRPr="00F86D01">
        <w:rPr>
          <w:rFonts w:ascii="Calibri Light" w:hAnsi="Calibri Light"/>
          <w:vanish/>
          <w:sz w:val="20"/>
          <w:szCs w:val="20"/>
        </w:rPr>
        <w:pgNum/>
      </w:r>
      <w:r w:rsidRPr="00F86D01">
        <w:rPr>
          <w:rFonts w:ascii="Calibri Light" w:hAnsi="Calibri Light"/>
          <w:vanish/>
          <w:sz w:val="20"/>
          <w:szCs w:val="20"/>
        </w:rPr>
        <w:pgNum/>
      </w:r>
      <w:r w:rsidRPr="00F86D01">
        <w:rPr>
          <w:rFonts w:ascii="Calibri Light" w:hAnsi="Calibri Light"/>
          <w:vanish/>
          <w:sz w:val="20"/>
          <w:szCs w:val="20"/>
        </w:rPr>
        <w:pgNum/>
      </w:r>
      <w:r w:rsidRPr="00F86D01">
        <w:rPr>
          <w:rFonts w:ascii="Calibri Light" w:hAnsi="Calibri Light"/>
          <w:sz w:val="20"/>
          <w:szCs w:val="20"/>
        </w:rPr>
        <w:t xml:space="preserve"> il </w:t>
      </w:r>
      <w:r w:rsidR="00B02644" w:rsidRPr="00F86D01">
        <w:rPr>
          <w:rFonts w:ascii="Calibri Light" w:hAnsi="Calibri Light"/>
          <w:sz w:val="20"/>
          <w:szCs w:val="20"/>
        </w:rPr>
        <w:t>_________________________</w:t>
      </w:r>
      <w:r w:rsidRPr="00F86D01">
        <w:rPr>
          <w:rFonts w:ascii="Calibri Light" w:hAnsi="Calibri Light"/>
          <w:sz w:val="20"/>
          <w:szCs w:val="20"/>
        </w:rPr>
        <w:t xml:space="preserve"> residente in </w:t>
      </w:r>
      <w:r w:rsidR="00B02644" w:rsidRPr="00F86D01">
        <w:rPr>
          <w:rFonts w:ascii="Calibri Light" w:hAnsi="Calibri Light"/>
          <w:sz w:val="20"/>
          <w:szCs w:val="20"/>
        </w:rPr>
        <w:t>v</w:t>
      </w:r>
      <w:r w:rsidRPr="00F86D01">
        <w:rPr>
          <w:rFonts w:ascii="Calibri Light" w:hAnsi="Calibri Light"/>
          <w:sz w:val="20"/>
          <w:szCs w:val="20"/>
        </w:rPr>
        <w:t xml:space="preserve">ia </w:t>
      </w:r>
      <w:r w:rsidR="00B02644" w:rsidRPr="00F86D01">
        <w:rPr>
          <w:rFonts w:ascii="Calibri Light" w:hAnsi="Calibri Light"/>
          <w:sz w:val="20"/>
          <w:szCs w:val="20"/>
        </w:rPr>
        <w:t>_________________________________</w:t>
      </w:r>
      <w:r w:rsidRPr="00F86D01">
        <w:rPr>
          <w:rFonts w:ascii="Calibri Light" w:hAnsi="Calibri Light"/>
          <w:sz w:val="20"/>
          <w:szCs w:val="20"/>
        </w:rPr>
        <w:t xml:space="preserve">, </w:t>
      </w:r>
    </w:p>
    <w:p w:rsidR="00B02644" w:rsidRPr="00F86D01" w:rsidRDefault="00597CFA" w:rsidP="00B02644">
      <w:pPr>
        <w:jc w:val="both"/>
        <w:rPr>
          <w:rFonts w:ascii="Calibri Light" w:hAnsi="Calibri Light"/>
          <w:sz w:val="20"/>
          <w:szCs w:val="20"/>
        </w:rPr>
      </w:pPr>
      <w:r w:rsidRPr="00F86D01">
        <w:rPr>
          <w:rFonts w:ascii="Calibri Light" w:hAnsi="Calibri Light"/>
          <w:sz w:val="20"/>
          <w:szCs w:val="20"/>
        </w:rPr>
        <w:t xml:space="preserve">n° </w:t>
      </w:r>
      <w:r w:rsidR="00B02644" w:rsidRPr="00F86D01">
        <w:rPr>
          <w:rFonts w:ascii="Calibri Light" w:hAnsi="Calibri Light"/>
          <w:sz w:val="20"/>
          <w:szCs w:val="20"/>
        </w:rPr>
        <w:t>________________</w:t>
      </w:r>
      <w:r w:rsidRPr="00F86D01">
        <w:rPr>
          <w:rFonts w:ascii="Calibri Light" w:hAnsi="Calibri Light"/>
          <w:sz w:val="20"/>
          <w:szCs w:val="20"/>
        </w:rPr>
        <w:t xml:space="preserve"> Comune </w:t>
      </w:r>
      <w:r w:rsidR="00B02644" w:rsidRPr="00F86D01">
        <w:rPr>
          <w:rFonts w:ascii="Calibri Light" w:hAnsi="Calibri Light"/>
          <w:sz w:val="20"/>
          <w:szCs w:val="20"/>
        </w:rPr>
        <w:t>_________________________</w:t>
      </w:r>
      <w:r w:rsidRPr="00F86D01">
        <w:rPr>
          <w:rFonts w:ascii="Calibri Light" w:hAnsi="Calibri Light"/>
          <w:sz w:val="20"/>
          <w:szCs w:val="20"/>
        </w:rPr>
        <w:t xml:space="preserve">, CAP </w:t>
      </w:r>
      <w:r w:rsidR="00B02644" w:rsidRPr="00F86D01">
        <w:rPr>
          <w:rFonts w:ascii="Calibri Light" w:hAnsi="Calibri Light"/>
          <w:sz w:val="20"/>
          <w:szCs w:val="20"/>
        </w:rPr>
        <w:t>_____________</w:t>
      </w:r>
    </w:p>
    <w:p w:rsidR="00B02644" w:rsidRPr="00F86D01" w:rsidRDefault="00597CFA" w:rsidP="00B02644">
      <w:pPr>
        <w:jc w:val="both"/>
        <w:rPr>
          <w:rFonts w:ascii="Calibri Light" w:hAnsi="Calibri Light"/>
          <w:sz w:val="20"/>
          <w:szCs w:val="20"/>
        </w:rPr>
      </w:pPr>
      <w:r w:rsidRPr="00F86D01">
        <w:rPr>
          <w:rFonts w:ascii="Calibri Light" w:hAnsi="Calibri Light"/>
          <w:sz w:val="20"/>
          <w:szCs w:val="20"/>
        </w:rPr>
        <w:t xml:space="preserve"> Provincia </w:t>
      </w:r>
      <w:r w:rsidR="00B02644" w:rsidRPr="00F86D01">
        <w:rPr>
          <w:rFonts w:ascii="Calibri Light" w:hAnsi="Calibri Light"/>
          <w:sz w:val="20"/>
          <w:szCs w:val="20"/>
        </w:rPr>
        <w:t>______________________</w:t>
      </w:r>
    </w:p>
    <w:p w:rsidR="00B02644" w:rsidRPr="00F86D01" w:rsidRDefault="00597CFA" w:rsidP="00B02644">
      <w:pPr>
        <w:jc w:val="both"/>
        <w:rPr>
          <w:rFonts w:ascii="Calibri Light" w:hAnsi="Calibri Light"/>
          <w:sz w:val="20"/>
          <w:szCs w:val="20"/>
        </w:rPr>
      </w:pPr>
      <w:r w:rsidRPr="00F86D01">
        <w:rPr>
          <w:rFonts w:ascii="Calibri Light" w:hAnsi="Calibri Light"/>
          <w:sz w:val="20"/>
          <w:szCs w:val="20"/>
        </w:rPr>
        <w:t xml:space="preserve"> In qualità di Legale Rappresentante del Richiedente</w:t>
      </w:r>
      <w:r w:rsidR="00B02644" w:rsidRPr="00F86D01">
        <w:rPr>
          <w:rFonts w:ascii="Calibri Light" w:hAnsi="Calibri Light"/>
          <w:sz w:val="20"/>
          <w:szCs w:val="20"/>
        </w:rPr>
        <w:t xml:space="preserve"> ______________________________ (ragione</w:t>
      </w:r>
      <w:r w:rsidR="002E3225">
        <w:rPr>
          <w:rFonts w:ascii="Calibri Light" w:hAnsi="Calibri Light"/>
          <w:sz w:val="20"/>
          <w:szCs w:val="20"/>
        </w:rPr>
        <w:t xml:space="preserve"> </w:t>
      </w:r>
      <w:r w:rsidR="00B02644" w:rsidRPr="00F86D01">
        <w:rPr>
          <w:rFonts w:ascii="Calibri Light" w:hAnsi="Calibri Light"/>
          <w:sz w:val="20"/>
          <w:szCs w:val="20"/>
        </w:rPr>
        <w:t xml:space="preserve">sociale/ </w:t>
      </w:r>
      <w:r w:rsidRPr="00F86D01">
        <w:rPr>
          <w:rFonts w:ascii="Calibri Light" w:hAnsi="Calibri Light"/>
          <w:sz w:val="20"/>
          <w:szCs w:val="20"/>
        </w:rPr>
        <w:t>Titolare di Partita IVA Richiedente</w:t>
      </w:r>
      <w:r w:rsidR="00B02644" w:rsidRPr="00F86D01">
        <w:rPr>
          <w:rFonts w:ascii="Calibri Light" w:hAnsi="Calibri Light"/>
          <w:sz w:val="20"/>
          <w:szCs w:val="20"/>
        </w:rPr>
        <w:t>)</w:t>
      </w:r>
      <w:r w:rsidRPr="00F86D01">
        <w:rPr>
          <w:rFonts w:ascii="Calibri Light" w:hAnsi="Calibri Light"/>
          <w:sz w:val="20"/>
          <w:szCs w:val="20"/>
        </w:rPr>
        <w:t xml:space="preserve"> </w:t>
      </w:r>
    </w:p>
    <w:p w:rsidR="00B02644" w:rsidRPr="00F86D01" w:rsidRDefault="00597CFA" w:rsidP="00734088">
      <w:pPr>
        <w:jc w:val="center"/>
        <w:rPr>
          <w:rFonts w:ascii="Calibri Light" w:hAnsi="Calibri Light"/>
          <w:b/>
          <w:sz w:val="20"/>
          <w:szCs w:val="20"/>
        </w:rPr>
      </w:pPr>
      <w:r w:rsidRPr="00F86D01">
        <w:rPr>
          <w:rFonts w:ascii="Calibri Light" w:hAnsi="Calibri Light"/>
          <w:b/>
          <w:sz w:val="20"/>
          <w:szCs w:val="20"/>
        </w:rPr>
        <w:t>DICHIARA</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ai sensi degli artt. 46 e 47 del D.P.R. 445 del 28/12/2000, consapevole delle sanzioni penali, nel caso di dichiarazioni non veritiere e falsità negli atti, richiamate dall’art. 76, consapevole altresì che, nel caso di dichiarazioni non veritiere e falsità negli atti, l’impresa sopra indicata decadrà dai benefici per i quali la stessa dichiarazione è rilasciata che l’Impresa Richiedente: </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a. è regolarmente costituita ed iscritta nel Registro delle Imprese, ovvero, in caso di Titolari di Partita IVA non costituiti in forma societaria, è titolare di Partita IVA, ovvero, in caso di impresa straniera è in possesso del requisito equipollente secondo le norme del paese di appartenenza;</w:t>
      </w:r>
    </w:p>
    <w:p w:rsidR="00B02644" w:rsidRPr="002E3225"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b. non opera nei Settori Esclusi di cui </w:t>
      </w:r>
      <w:r w:rsidR="000F01E2" w:rsidRPr="002E3225">
        <w:rPr>
          <w:rFonts w:ascii="Calibri Light" w:hAnsi="Calibri Light"/>
          <w:sz w:val="20"/>
          <w:szCs w:val="20"/>
        </w:rPr>
        <w:t>al presente Avviso</w:t>
      </w:r>
      <w:r w:rsidRPr="002E3225">
        <w:rPr>
          <w:rFonts w:ascii="Calibri Light" w:hAnsi="Calibri Light"/>
          <w:sz w:val="20"/>
          <w:szCs w:val="20"/>
        </w:rPr>
        <w:t xml:space="preserve">; </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c. è nel pieno e libero esercizio dei propri diritti e non si trova in stato di fallimento, liquidazione coatta, liquidazione volontaria, scioglimento, concordato preventivo ed ogni altra procedura concorsuale prevista dalla Legge Fallimentare e da altre leggi speciali, ad eccezione del concordato preventivo con continuità aziendale, né ha in corso un procedimento per la dichiarazione di una di tali situazioni nei propri confronti (tale requisito non si applica ai Titolari di Partita IVA); </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d. ha restituito o depositato in un conto bloccato le agevolazioni pubbliche godute per le quali è stata disposta la restituzione da parte delle Autorità nazionali e regionali; </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e. rispetta i limiti previsti dalla normativa in materia di “De Minimis”, in quanto applicabili;</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f. non presenta le caratteristiche di Impresa in Difficoltà; </w:t>
      </w:r>
    </w:p>
    <w:p w:rsidR="00B02644" w:rsidRPr="00F86D01" w:rsidRDefault="00597CFA" w:rsidP="00B02644">
      <w:pPr>
        <w:jc w:val="both"/>
        <w:rPr>
          <w:rFonts w:ascii="Calibri Light" w:hAnsi="Calibri Light"/>
          <w:sz w:val="20"/>
          <w:szCs w:val="20"/>
        </w:rPr>
      </w:pPr>
      <w:r w:rsidRPr="00F86D01">
        <w:rPr>
          <w:rFonts w:ascii="Calibri Light" w:hAnsi="Calibri Light"/>
          <w:sz w:val="20"/>
          <w:szCs w:val="20"/>
        </w:rPr>
        <w:lastRenderedPageBreak/>
        <w:t xml:space="preserve">g. NON HA RICHIESTO O OTTENUTO alcun Aiuto sulle stesse Spese Ammissibili su cui è richiesto il Contributo – nel qual caso non compila </w:t>
      </w:r>
      <w:r w:rsidR="00C11CA0" w:rsidRPr="00A920BF">
        <w:rPr>
          <w:rFonts w:ascii="Calibri Light" w:hAnsi="Calibri Light"/>
          <w:sz w:val="20"/>
          <w:szCs w:val="20"/>
        </w:rPr>
        <w:t>l’allegato</w:t>
      </w:r>
      <w:r w:rsidRPr="00A920BF">
        <w:rPr>
          <w:rFonts w:ascii="Calibri Light" w:hAnsi="Calibri Light"/>
          <w:sz w:val="20"/>
          <w:szCs w:val="20"/>
        </w:rPr>
        <w:t xml:space="preserve"> </w:t>
      </w:r>
      <w:r w:rsidR="008019ED" w:rsidRPr="00A920BF">
        <w:rPr>
          <w:rFonts w:ascii="Calibri Light" w:hAnsi="Calibri Light"/>
          <w:sz w:val="20"/>
          <w:szCs w:val="20"/>
        </w:rPr>
        <w:t>7</w:t>
      </w:r>
      <w:r w:rsidRPr="00F86D01">
        <w:rPr>
          <w:rFonts w:ascii="Calibri Light" w:hAnsi="Calibri Light"/>
          <w:sz w:val="20"/>
          <w:szCs w:val="20"/>
        </w:rPr>
        <w:t xml:space="preserve"> “Dichiarazione sul cumulo degli Aiuti sulle medesime Spese Ammissibili – oppure che HA RICHIESTO O OTTENUTO sulle stesse Spese Ammissibili su cui è richiesto i Co</w:t>
      </w:r>
      <w:r w:rsidR="00C11CA0" w:rsidRPr="00F86D01">
        <w:rPr>
          <w:rFonts w:ascii="Calibri Light" w:hAnsi="Calibri Light"/>
          <w:sz w:val="20"/>
          <w:szCs w:val="20"/>
        </w:rPr>
        <w:t xml:space="preserve">ntributo gli Aiuti </w:t>
      </w:r>
      <w:r w:rsidR="00C11CA0" w:rsidRPr="00A920BF">
        <w:rPr>
          <w:rFonts w:ascii="Calibri Light" w:hAnsi="Calibri Light"/>
          <w:sz w:val="20"/>
          <w:szCs w:val="20"/>
        </w:rPr>
        <w:t xml:space="preserve">indicati nell’allegato </w:t>
      </w:r>
      <w:r w:rsidR="008019ED" w:rsidRPr="00A920BF">
        <w:rPr>
          <w:rFonts w:ascii="Calibri Light" w:hAnsi="Calibri Light"/>
          <w:sz w:val="20"/>
          <w:szCs w:val="20"/>
        </w:rPr>
        <w:t>7</w:t>
      </w:r>
      <w:r w:rsidRPr="00A920BF">
        <w:rPr>
          <w:rFonts w:ascii="Calibri Light" w:hAnsi="Calibri Light"/>
          <w:sz w:val="20"/>
          <w:szCs w:val="20"/>
        </w:rPr>
        <w:t>;</w:t>
      </w:r>
      <w:r w:rsidRPr="00F86D01">
        <w:rPr>
          <w:rFonts w:ascii="Calibri Light" w:hAnsi="Calibri Light"/>
          <w:sz w:val="20"/>
          <w:szCs w:val="20"/>
        </w:rPr>
        <w:t xml:space="preserve"> </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h. non ha commesso gravi infrazioni debitamente accertate alle norme in materia di salute e sicurezza sul lavoro nonché agli obblighi in materia ambientale sociale e del lavoro stabiliti dalla normativa europea e nazionale, dai contratti collettivi o dalle disposizioni internazionali pertinenti; </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i. non è soggetta alla sanzione </w:t>
      </w:r>
      <w:proofErr w:type="spellStart"/>
      <w:r w:rsidRPr="00F86D01">
        <w:rPr>
          <w:rFonts w:ascii="Calibri Light" w:hAnsi="Calibri Light"/>
          <w:sz w:val="20"/>
          <w:szCs w:val="20"/>
        </w:rPr>
        <w:t>interdittiva</w:t>
      </w:r>
      <w:proofErr w:type="spellEnd"/>
      <w:r w:rsidRPr="00F86D01">
        <w:rPr>
          <w:rFonts w:ascii="Calibri Light" w:hAnsi="Calibri Light"/>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Pr="00F86D01">
        <w:rPr>
          <w:rFonts w:ascii="Calibri Light" w:hAnsi="Calibri Light"/>
          <w:sz w:val="20"/>
          <w:szCs w:val="20"/>
        </w:rPr>
        <w:t>interdittivi</w:t>
      </w:r>
      <w:proofErr w:type="spellEnd"/>
      <w:r w:rsidRPr="00F86D01">
        <w:rPr>
          <w:rFonts w:ascii="Calibri Light" w:hAnsi="Calibri Light"/>
          <w:sz w:val="20"/>
          <w:szCs w:val="20"/>
        </w:rPr>
        <w:t xml:space="preserve"> di cui all’articolo 14 del decreto le</w:t>
      </w:r>
      <w:r w:rsidR="00B02644" w:rsidRPr="00F86D01">
        <w:rPr>
          <w:rFonts w:ascii="Calibri Light" w:hAnsi="Calibri Light"/>
          <w:sz w:val="20"/>
          <w:szCs w:val="20"/>
        </w:rPr>
        <w:t>gislativo 9 aprile 2008, n. 81;</w:t>
      </w:r>
    </w:p>
    <w:p w:rsidR="00B02644" w:rsidRPr="00F86D01" w:rsidRDefault="00597CFA" w:rsidP="00B02644">
      <w:pPr>
        <w:jc w:val="both"/>
        <w:rPr>
          <w:rFonts w:ascii="Calibri Light" w:hAnsi="Calibri Light"/>
          <w:sz w:val="20"/>
          <w:szCs w:val="20"/>
        </w:rPr>
      </w:pPr>
      <w:r w:rsidRPr="00F86D01">
        <w:rPr>
          <w:rFonts w:ascii="Calibri Light" w:hAnsi="Calibri Light"/>
          <w:sz w:val="20"/>
          <w:szCs w:val="20"/>
        </w:rPr>
        <w:t>j. non ha conferito incarichi né concluso contratti di lavoro subordinato o auto</w:t>
      </w:r>
      <w:r w:rsidR="00B02644" w:rsidRPr="00F86D01">
        <w:rPr>
          <w:rFonts w:ascii="Calibri Light" w:hAnsi="Calibri Light"/>
          <w:sz w:val="20"/>
          <w:szCs w:val="20"/>
        </w:rPr>
        <w:t xml:space="preserve">nomo con ex dipendenti </w:t>
      </w:r>
      <w:r w:rsidR="00F260B0">
        <w:rPr>
          <w:rFonts w:ascii="Calibri Light" w:hAnsi="Calibri Light"/>
          <w:sz w:val="20"/>
          <w:szCs w:val="20"/>
        </w:rPr>
        <w:t>della Regione Marche</w:t>
      </w:r>
      <w:r w:rsidR="00B02644" w:rsidRPr="00F86D01">
        <w:rPr>
          <w:rFonts w:ascii="Calibri Light" w:hAnsi="Calibri Light"/>
          <w:sz w:val="20"/>
          <w:szCs w:val="20"/>
        </w:rPr>
        <w:t xml:space="preserve"> </w:t>
      </w:r>
      <w:r w:rsidRPr="00F86D01">
        <w:rPr>
          <w:rFonts w:ascii="Calibri Light" w:hAnsi="Calibri Light"/>
          <w:sz w:val="20"/>
          <w:szCs w:val="20"/>
        </w:rPr>
        <w:t xml:space="preserve">nel triennio successivo alla cessazione del loro rapporto, laddove questi nell’esercizio di poteri autoritativi o negoziali, abbiano svolto, negli ultimi tre anni di servizio, attività di cui sia stato destinatario il Richiedente. (clausola </w:t>
      </w:r>
      <w:proofErr w:type="spellStart"/>
      <w:r w:rsidRPr="00F86D01">
        <w:rPr>
          <w:rFonts w:ascii="Calibri Light" w:hAnsi="Calibri Light"/>
          <w:sz w:val="20"/>
          <w:szCs w:val="20"/>
        </w:rPr>
        <w:t>antipantoufla</w:t>
      </w:r>
      <w:r w:rsidR="00B02644" w:rsidRPr="00F86D01">
        <w:rPr>
          <w:rFonts w:ascii="Calibri Light" w:hAnsi="Calibri Light"/>
          <w:sz w:val="20"/>
          <w:szCs w:val="20"/>
        </w:rPr>
        <w:t>ge</w:t>
      </w:r>
      <w:proofErr w:type="spellEnd"/>
      <w:r w:rsidR="00B02644" w:rsidRPr="00F86D01">
        <w:rPr>
          <w:rFonts w:ascii="Calibri Light" w:hAnsi="Calibri Light"/>
          <w:sz w:val="20"/>
          <w:szCs w:val="20"/>
        </w:rPr>
        <w:t>)</w:t>
      </w:r>
    </w:p>
    <w:p w:rsidR="00B02644" w:rsidRPr="00F86D01" w:rsidRDefault="00597CFA" w:rsidP="00734088">
      <w:pPr>
        <w:jc w:val="center"/>
        <w:rPr>
          <w:rFonts w:ascii="Calibri Light" w:hAnsi="Calibri Light"/>
          <w:b/>
          <w:sz w:val="20"/>
          <w:szCs w:val="20"/>
        </w:rPr>
      </w:pPr>
      <w:r w:rsidRPr="00F86D01">
        <w:rPr>
          <w:rFonts w:ascii="Calibri Light" w:hAnsi="Calibri Light"/>
          <w:b/>
          <w:sz w:val="20"/>
          <w:szCs w:val="20"/>
        </w:rPr>
        <w:t>DICHIARA ALTRESI’</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ai sensi degli artt. 46 e 47 del D.P.R. 445 del 28/12/2000, consapevole delle sanzioni penali, nel caso di dichiarazioni non veritiere e falsità negli atti, richiamate dall’art. 76, consapevole altresì che, nel caso di dichiarazioni non veritiere e falsità negli atti, l’impresa sopra indicata decadrà dai benefici per i quali la stessa dichiarazione è rilasciata in quanto persona fisica: </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a. che non ha reso, neanche per negligenza, informazioni false o fuorvianti suscettibili di influenzare le scelte delle pubbliche amministrazioni in ordine all’erogazione di contributi o sovvenzioni pubbliche; </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b. che non è soggetto alla sanzione </w:t>
      </w:r>
      <w:proofErr w:type="spellStart"/>
      <w:r w:rsidRPr="00F86D01">
        <w:rPr>
          <w:rFonts w:ascii="Calibri Light" w:hAnsi="Calibri Light"/>
          <w:sz w:val="20"/>
          <w:szCs w:val="20"/>
        </w:rPr>
        <w:t>interdittiva</w:t>
      </w:r>
      <w:proofErr w:type="spellEnd"/>
      <w:r w:rsidRPr="00F86D01">
        <w:rPr>
          <w:rFonts w:ascii="Calibri Light" w:hAnsi="Calibri Light"/>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Pr="00F86D01">
        <w:rPr>
          <w:rFonts w:ascii="Calibri Light" w:hAnsi="Calibri Light"/>
          <w:sz w:val="20"/>
          <w:szCs w:val="20"/>
        </w:rPr>
        <w:t>interdittivi</w:t>
      </w:r>
      <w:proofErr w:type="spellEnd"/>
      <w:r w:rsidRPr="00F86D01">
        <w:rPr>
          <w:rFonts w:ascii="Calibri Light" w:hAnsi="Calibri Light"/>
          <w:sz w:val="20"/>
          <w:szCs w:val="20"/>
        </w:rPr>
        <w:t xml:space="preserve"> di cui all’articolo 14 del decreto legislativo 9 aprile 2008, n. 81;</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c. che non è risultato destinatario di una sentenza di condanna passata in giudicato o di un decreto penale di condanna divenuto irrevocabile o di una sentenza di applicazione della pena su richiesta ai sensi dell’articolo 444 del codice di procedura penale, pronunciati per i reati di cui all’art.80, comma 1, del </w:t>
      </w:r>
      <w:proofErr w:type="spellStart"/>
      <w:r w:rsidRPr="00F86D01">
        <w:rPr>
          <w:rFonts w:ascii="Calibri Light" w:hAnsi="Calibri Light"/>
          <w:sz w:val="20"/>
          <w:szCs w:val="20"/>
        </w:rPr>
        <w:t>D.Lgs.</w:t>
      </w:r>
      <w:proofErr w:type="spellEnd"/>
      <w:r w:rsidRPr="00F86D01">
        <w:rPr>
          <w:rFonts w:ascii="Calibri Light" w:hAnsi="Calibri Light"/>
          <w:sz w:val="20"/>
          <w:szCs w:val="20"/>
        </w:rPr>
        <w:t xml:space="preserve"> 18 aprile 2016, n.50, nei confronti dei Soggetti di cui all’art.80 comma 3 del </w:t>
      </w:r>
      <w:proofErr w:type="spellStart"/>
      <w:r w:rsidRPr="00F86D01">
        <w:rPr>
          <w:rFonts w:ascii="Calibri Light" w:hAnsi="Calibri Light"/>
          <w:sz w:val="20"/>
          <w:szCs w:val="20"/>
        </w:rPr>
        <w:t>D.Lgs.</w:t>
      </w:r>
      <w:proofErr w:type="spellEnd"/>
      <w:r w:rsidRPr="00F86D01">
        <w:rPr>
          <w:rFonts w:ascii="Calibri Light" w:hAnsi="Calibri Light"/>
          <w:sz w:val="20"/>
          <w:szCs w:val="20"/>
        </w:rPr>
        <w:t xml:space="preserve"> 18 aprile 2016, n.50; </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d. che non sussistono nei suoi confronti cause di decadenza, di sospensione o di divieto previste dall’articolo 67 del decreto legislativo 6 settembre 2011, n. 159 o di un tentativo di infiltrazione mafiosa di cui all’articolo 84, comma 4, del medesimo decreto; </w:t>
      </w:r>
    </w:p>
    <w:p w:rsidR="00B02644" w:rsidRPr="00F86D01" w:rsidRDefault="00597CFA" w:rsidP="00B02644">
      <w:pPr>
        <w:jc w:val="both"/>
        <w:rPr>
          <w:rFonts w:ascii="Calibri Light" w:hAnsi="Calibri Light"/>
          <w:sz w:val="20"/>
          <w:szCs w:val="20"/>
        </w:rPr>
      </w:pPr>
      <w:r w:rsidRPr="00F86D01">
        <w:rPr>
          <w:rFonts w:ascii="Calibri Light" w:hAnsi="Calibri Light"/>
          <w:sz w:val="20"/>
          <w:szCs w:val="20"/>
        </w:rPr>
        <w:t>e. che NON SUSSISTONO nei suoi confronti rapporti di parentela o affinità entro il secondo grado o coniugali con Dirigenti o Funzionari</w:t>
      </w:r>
      <w:r w:rsidR="00F260B0">
        <w:rPr>
          <w:rFonts w:ascii="Calibri Light" w:hAnsi="Calibri Light"/>
          <w:sz w:val="20"/>
          <w:szCs w:val="20"/>
        </w:rPr>
        <w:t xml:space="preserve"> della Regione Marche</w:t>
      </w:r>
      <w:r w:rsidRPr="00F86D01">
        <w:rPr>
          <w:rFonts w:ascii="Calibri Light" w:hAnsi="Calibri Light"/>
          <w:sz w:val="20"/>
          <w:szCs w:val="20"/>
        </w:rPr>
        <w:t xml:space="preserve">– nel qual caso non </w:t>
      </w:r>
      <w:r w:rsidRPr="00A920BF">
        <w:rPr>
          <w:rFonts w:ascii="Calibri Light" w:hAnsi="Calibri Light"/>
          <w:sz w:val="20"/>
          <w:szCs w:val="20"/>
        </w:rPr>
        <w:t xml:space="preserve">compila </w:t>
      </w:r>
      <w:r w:rsidR="00C11CA0" w:rsidRPr="00A920BF">
        <w:rPr>
          <w:rFonts w:ascii="Calibri Light" w:hAnsi="Calibri Light"/>
          <w:sz w:val="20"/>
          <w:szCs w:val="20"/>
        </w:rPr>
        <w:t>l’allegato</w:t>
      </w:r>
      <w:r w:rsidRPr="00A920BF">
        <w:rPr>
          <w:rFonts w:ascii="Calibri Light" w:hAnsi="Calibri Light"/>
          <w:sz w:val="20"/>
          <w:szCs w:val="20"/>
        </w:rPr>
        <w:t xml:space="preserve"> </w:t>
      </w:r>
      <w:r w:rsidR="00A920BF">
        <w:rPr>
          <w:rFonts w:ascii="Calibri Light" w:hAnsi="Calibri Light"/>
          <w:sz w:val="20"/>
          <w:szCs w:val="20"/>
        </w:rPr>
        <w:t>10</w:t>
      </w:r>
      <w:r w:rsidR="0030098D">
        <w:rPr>
          <w:rFonts w:ascii="Calibri Light" w:hAnsi="Calibri Light"/>
          <w:sz w:val="20"/>
          <w:szCs w:val="20"/>
        </w:rPr>
        <w:t xml:space="preserve"> </w:t>
      </w:r>
      <w:r w:rsidRPr="00F86D01">
        <w:rPr>
          <w:rFonts w:ascii="Calibri Light" w:hAnsi="Calibri Light"/>
          <w:sz w:val="20"/>
          <w:szCs w:val="20"/>
        </w:rPr>
        <w:t xml:space="preserve">“Dichiarazione relativa a conflitto di </w:t>
      </w:r>
      <w:proofErr w:type="gramStart"/>
      <w:r w:rsidRPr="00F86D01">
        <w:rPr>
          <w:rFonts w:ascii="Calibri Light" w:hAnsi="Calibri Light"/>
          <w:sz w:val="20"/>
          <w:szCs w:val="20"/>
        </w:rPr>
        <w:t>interessi”–</w:t>
      </w:r>
      <w:proofErr w:type="gramEnd"/>
      <w:r w:rsidRPr="00F86D01">
        <w:rPr>
          <w:rFonts w:ascii="Calibri Light" w:hAnsi="Calibri Light"/>
          <w:sz w:val="20"/>
          <w:szCs w:val="20"/>
        </w:rPr>
        <w:t xml:space="preserve"> oppure che SUSSISTONO nei suoi confronti rapporti di parentela o affinità entro il secondo grado o coniugali con Dirigenti o </w:t>
      </w:r>
      <w:r w:rsidRPr="00A920BF">
        <w:rPr>
          <w:rFonts w:ascii="Calibri Light" w:hAnsi="Calibri Light"/>
          <w:sz w:val="20"/>
          <w:szCs w:val="20"/>
        </w:rPr>
        <w:t xml:space="preserve">Funzionari </w:t>
      </w:r>
      <w:r w:rsidR="00F260B0">
        <w:rPr>
          <w:rFonts w:ascii="Calibri Light" w:hAnsi="Calibri Light"/>
          <w:sz w:val="20"/>
          <w:szCs w:val="20"/>
        </w:rPr>
        <w:t>della Regione Marche</w:t>
      </w:r>
      <w:r w:rsidRPr="00A920BF">
        <w:rPr>
          <w:rFonts w:ascii="Calibri Light" w:hAnsi="Calibri Light"/>
          <w:sz w:val="20"/>
          <w:szCs w:val="20"/>
        </w:rPr>
        <w:t xml:space="preserve"> indicati</w:t>
      </w:r>
      <w:r w:rsidRPr="00F86D01">
        <w:rPr>
          <w:rFonts w:ascii="Calibri Light" w:hAnsi="Calibri Light"/>
          <w:sz w:val="20"/>
          <w:szCs w:val="20"/>
        </w:rPr>
        <w:t xml:space="preserve"> puntualmente </w:t>
      </w:r>
      <w:r w:rsidR="00C11CA0" w:rsidRPr="00A920BF">
        <w:rPr>
          <w:rFonts w:ascii="Calibri Light" w:hAnsi="Calibri Light"/>
          <w:sz w:val="20"/>
          <w:szCs w:val="20"/>
        </w:rPr>
        <w:t>nell’allegato</w:t>
      </w:r>
      <w:r w:rsidRPr="00A920BF">
        <w:rPr>
          <w:rFonts w:ascii="Calibri Light" w:hAnsi="Calibri Light"/>
          <w:sz w:val="20"/>
          <w:szCs w:val="20"/>
        </w:rPr>
        <w:t xml:space="preserve"> </w:t>
      </w:r>
      <w:r w:rsidR="00A920BF" w:rsidRPr="00A920BF">
        <w:rPr>
          <w:rFonts w:ascii="Calibri Light" w:hAnsi="Calibri Light"/>
          <w:sz w:val="20"/>
          <w:szCs w:val="20"/>
        </w:rPr>
        <w:t>10</w:t>
      </w:r>
      <w:r w:rsidRPr="00A920BF">
        <w:rPr>
          <w:rFonts w:ascii="Calibri Light" w:hAnsi="Calibri Light"/>
          <w:sz w:val="20"/>
          <w:szCs w:val="20"/>
        </w:rPr>
        <w:t>.</w:t>
      </w:r>
    </w:p>
    <w:p w:rsidR="00B02644" w:rsidRPr="00F86D01" w:rsidRDefault="00597CFA" w:rsidP="00B02644">
      <w:pPr>
        <w:jc w:val="both"/>
        <w:rPr>
          <w:rFonts w:ascii="Calibri Light" w:hAnsi="Calibri Light"/>
          <w:sz w:val="20"/>
          <w:szCs w:val="20"/>
        </w:rPr>
      </w:pPr>
      <w:r w:rsidRPr="00F86D01">
        <w:rPr>
          <w:rFonts w:ascii="Calibri Light" w:hAnsi="Calibri Light"/>
          <w:sz w:val="20"/>
          <w:szCs w:val="20"/>
        </w:rPr>
        <w:t xml:space="preserve">Inoltre </w:t>
      </w:r>
    </w:p>
    <w:p w:rsidR="00B02644" w:rsidRPr="00F86D01" w:rsidRDefault="00597CFA" w:rsidP="00734088">
      <w:pPr>
        <w:jc w:val="center"/>
        <w:rPr>
          <w:rFonts w:ascii="Calibri Light" w:hAnsi="Calibri Light"/>
          <w:b/>
          <w:sz w:val="20"/>
          <w:szCs w:val="20"/>
        </w:rPr>
      </w:pPr>
      <w:r w:rsidRPr="00F86D01">
        <w:rPr>
          <w:rFonts w:ascii="Calibri Light" w:hAnsi="Calibri Light"/>
          <w:b/>
          <w:sz w:val="20"/>
          <w:szCs w:val="20"/>
        </w:rPr>
        <w:t>SI IMPEGNA A</w:t>
      </w:r>
    </w:p>
    <w:p w:rsidR="00B02644" w:rsidRPr="00F86D01" w:rsidRDefault="00B02644" w:rsidP="00B02644">
      <w:pPr>
        <w:spacing w:after="0"/>
        <w:jc w:val="both"/>
        <w:rPr>
          <w:rFonts w:ascii="Calibri Light" w:hAnsi="Calibri Light"/>
          <w:sz w:val="20"/>
          <w:szCs w:val="20"/>
        </w:rPr>
      </w:pPr>
      <w:r w:rsidRPr="00F86D01">
        <w:rPr>
          <w:rFonts w:ascii="Calibri Light" w:hAnsi="Calibri Light"/>
          <w:sz w:val="20"/>
          <w:szCs w:val="20"/>
        </w:rPr>
        <w:t>a</w:t>
      </w:r>
      <w:r w:rsidR="00597CFA" w:rsidRPr="00F86D01">
        <w:rPr>
          <w:rFonts w:ascii="Calibri Light" w:hAnsi="Calibri Light"/>
          <w:sz w:val="20"/>
          <w:szCs w:val="20"/>
        </w:rPr>
        <w:t xml:space="preserve">. che tutte le spese oggetto di richiesta di Contributo siano sostenute nei confronti di soggetti che non siano Parti Correlate; </w:t>
      </w:r>
    </w:p>
    <w:p w:rsidR="00F86D01" w:rsidRPr="0030098D" w:rsidRDefault="00597CFA" w:rsidP="0030098D">
      <w:pPr>
        <w:spacing w:after="120"/>
        <w:jc w:val="both"/>
        <w:rPr>
          <w:rFonts w:ascii="Calibri Light" w:hAnsi="Calibri Light"/>
          <w:sz w:val="20"/>
          <w:szCs w:val="20"/>
        </w:rPr>
      </w:pPr>
      <w:r w:rsidRPr="00F86D01">
        <w:rPr>
          <w:rFonts w:ascii="Calibri Light" w:hAnsi="Calibri Light"/>
          <w:sz w:val="20"/>
          <w:szCs w:val="20"/>
        </w:rPr>
        <w:t xml:space="preserve">b. che il Richiedente disponga di almeno una unità locale nell’Area del Cratere Sismico, censita nel Registro delle Imprese, ovvero, per i Titolari di Partita IVA, che il luogo di esercizio di attività di impresa si trovi nell’Area del Cratere Sismico che risulti dal certificato di attribuzione della Partita IVA, al più tardi al momento della prima erogazione del Contributo; </w:t>
      </w:r>
    </w:p>
    <w:p w:rsidR="00B02644" w:rsidRPr="00F86D01" w:rsidRDefault="00597CFA" w:rsidP="00734088">
      <w:pPr>
        <w:jc w:val="center"/>
        <w:rPr>
          <w:rFonts w:ascii="Calibri Light" w:hAnsi="Calibri Light"/>
          <w:b/>
          <w:sz w:val="20"/>
          <w:szCs w:val="20"/>
        </w:rPr>
      </w:pPr>
      <w:r w:rsidRPr="00F86D01">
        <w:rPr>
          <w:rFonts w:ascii="Calibri Light" w:hAnsi="Calibri Light"/>
          <w:b/>
          <w:sz w:val="20"/>
          <w:szCs w:val="20"/>
        </w:rPr>
        <w:lastRenderedPageBreak/>
        <w:t>SI IMPEGNA, ALTRESÌ, A</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 a. consentire controlli ed accertamenti che </w:t>
      </w:r>
      <w:r w:rsidR="00B02644" w:rsidRPr="00F86D01">
        <w:rPr>
          <w:rFonts w:ascii="Calibri Light" w:hAnsi="Calibri Light"/>
          <w:sz w:val="20"/>
          <w:szCs w:val="20"/>
        </w:rPr>
        <w:t xml:space="preserve">l’Ufficio competente della Regione </w:t>
      </w:r>
      <w:r w:rsidR="0030098D">
        <w:rPr>
          <w:rFonts w:ascii="Calibri Light" w:hAnsi="Calibri Light"/>
          <w:sz w:val="20"/>
          <w:szCs w:val="20"/>
        </w:rPr>
        <w:t>Marche</w:t>
      </w:r>
      <w:r w:rsidRPr="00F86D01">
        <w:rPr>
          <w:rFonts w:ascii="Calibri Light" w:hAnsi="Calibri Light"/>
          <w:sz w:val="20"/>
          <w:szCs w:val="20"/>
        </w:rPr>
        <w:t xml:space="preserve">, </w:t>
      </w:r>
      <w:bookmarkStart w:id="0" w:name="_GoBack"/>
      <w:bookmarkEnd w:id="0"/>
      <w:r w:rsidRPr="00F86D01">
        <w:rPr>
          <w:rFonts w:ascii="Calibri Light" w:hAnsi="Calibri Light"/>
          <w:sz w:val="20"/>
          <w:szCs w:val="20"/>
        </w:rPr>
        <w:t xml:space="preserve">e i competenti organismi statali, della Commissione Europea e dell’Unione Europea riterranno più opportuni in ordine ai dati dichiarati; </w:t>
      </w:r>
    </w:p>
    <w:p w:rsidR="00B02644" w:rsidRPr="00F86D01" w:rsidRDefault="00B02644" w:rsidP="00B02644">
      <w:pPr>
        <w:spacing w:after="0"/>
        <w:jc w:val="both"/>
        <w:rPr>
          <w:rFonts w:ascii="Calibri Light" w:hAnsi="Calibri Light"/>
          <w:sz w:val="20"/>
          <w:szCs w:val="20"/>
        </w:rPr>
      </w:pPr>
      <w:r w:rsidRPr="00F86D01">
        <w:rPr>
          <w:rFonts w:ascii="Calibri Light" w:hAnsi="Calibri Light"/>
          <w:sz w:val="20"/>
          <w:szCs w:val="20"/>
        </w:rPr>
        <w:t xml:space="preserve">b. comunicare tempestivamente all’Ufficio competente della Regione </w:t>
      </w:r>
      <w:r w:rsidR="0030098D">
        <w:rPr>
          <w:rFonts w:ascii="Calibri Light" w:hAnsi="Calibri Light"/>
          <w:sz w:val="20"/>
          <w:szCs w:val="20"/>
        </w:rPr>
        <w:t>Marche</w:t>
      </w:r>
      <w:r w:rsidRPr="00F86D01">
        <w:rPr>
          <w:rFonts w:ascii="Calibri Light" w:hAnsi="Calibri Light"/>
          <w:sz w:val="20"/>
          <w:szCs w:val="20"/>
        </w:rPr>
        <w:t xml:space="preserve"> </w:t>
      </w:r>
      <w:r w:rsidR="00597CFA" w:rsidRPr="00F86D01">
        <w:rPr>
          <w:rFonts w:ascii="Calibri Light" w:hAnsi="Calibri Light"/>
          <w:sz w:val="20"/>
          <w:szCs w:val="20"/>
        </w:rPr>
        <w:t xml:space="preserve">ogni variazione dei dati contenuti nei documenti allegati e nelle dichiarazioni fornite, sollevando </w:t>
      </w:r>
      <w:r w:rsidRPr="00F86D01">
        <w:rPr>
          <w:rFonts w:ascii="Calibri Light" w:hAnsi="Calibri Light"/>
          <w:sz w:val="20"/>
          <w:szCs w:val="20"/>
        </w:rPr>
        <w:t>lo stesso</w:t>
      </w:r>
      <w:r w:rsidR="00597CFA" w:rsidRPr="00F86D01">
        <w:rPr>
          <w:rFonts w:ascii="Calibri Light" w:hAnsi="Calibri Light"/>
          <w:sz w:val="20"/>
          <w:szCs w:val="20"/>
        </w:rPr>
        <w:t xml:space="preserve"> da ogni conseguenza derivante dalla mancata notifica di dette variazioni; </w:t>
      </w:r>
    </w:p>
    <w:p w:rsidR="00B02644" w:rsidRPr="00F86D01" w:rsidRDefault="00597CFA" w:rsidP="00B02644">
      <w:pPr>
        <w:jc w:val="both"/>
        <w:rPr>
          <w:rFonts w:ascii="Calibri Light" w:hAnsi="Calibri Light"/>
          <w:sz w:val="20"/>
          <w:szCs w:val="20"/>
        </w:rPr>
      </w:pPr>
      <w:r w:rsidRPr="00F86D01">
        <w:rPr>
          <w:rFonts w:ascii="Calibri Light" w:hAnsi="Calibri Light"/>
          <w:sz w:val="20"/>
          <w:szCs w:val="20"/>
        </w:rPr>
        <w:t xml:space="preserve">c. rispettare tutte le condizioni e le modalità previste dall’Avviso in oggetto; </w:t>
      </w:r>
    </w:p>
    <w:p w:rsidR="00B02644" w:rsidRPr="00F86D01" w:rsidRDefault="00597CFA" w:rsidP="00B02644">
      <w:pPr>
        <w:jc w:val="both"/>
        <w:rPr>
          <w:rFonts w:ascii="Calibri Light" w:hAnsi="Calibri Light"/>
          <w:sz w:val="20"/>
          <w:szCs w:val="20"/>
        </w:rPr>
      </w:pPr>
      <w:r w:rsidRPr="00F86D01">
        <w:rPr>
          <w:rFonts w:ascii="Calibri Light" w:hAnsi="Calibri Light"/>
          <w:sz w:val="20"/>
          <w:szCs w:val="20"/>
        </w:rPr>
        <w:t xml:space="preserve">infine </w:t>
      </w:r>
    </w:p>
    <w:p w:rsidR="00B02644" w:rsidRPr="00F86D01" w:rsidRDefault="00597CFA" w:rsidP="00734088">
      <w:pPr>
        <w:jc w:val="center"/>
        <w:rPr>
          <w:rFonts w:ascii="Calibri Light" w:hAnsi="Calibri Light"/>
          <w:b/>
          <w:sz w:val="20"/>
          <w:szCs w:val="20"/>
        </w:rPr>
      </w:pPr>
      <w:r w:rsidRPr="00F86D01">
        <w:rPr>
          <w:rFonts w:ascii="Calibri Light" w:hAnsi="Calibri Light"/>
          <w:b/>
          <w:sz w:val="20"/>
          <w:szCs w:val="20"/>
        </w:rPr>
        <w:t>PRESTA</w:t>
      </w:r>
    </w:p>
    <w:p w:rsidR="00734088" w:rsidRPr="00F86D01" w:rsidRDefault="00597CFA" w:rsidP="00B02644">
      <w:pPr>
        <w:jc w:val="both"/>
        <w:rPr>
          <w:rFonts w:ascii="Calibri Light" w:hAnsi="Calibri Light"/>
          <w:sz w:val="20"/>
          <w:szCs w:val="20"/>
        </w:rPr>
      </w:pPr>
      <w:r w:rsidRPr="00F86D01">
        <w:rPr>
          <w:rFonts w:ascii="Calibri Light" w:hAnsi="Calibri Light"/>
          <w:sz w:val="20"/>
          <w:szCs w:val="20"/>
        </w:rPr>
        <w:t>il consenso al trattamento dei dati personali, secondo quanto previsto dall’Informativa</w:t>
      </w:r>
      <w:r w:rsidR="00734088" w:rsidRPr="00F86D01">
        <w:rPr>
          <w:rFonts w:ascii="Calibri Light" w:hAnsi="Calibri Light"/>
          <w:sz w:val="20"/>
          <w:szCs w:val="20"/>
        </w:rPr>
        <w:t>, riportata all’Appendice n.4 dell’Avviso,</w:t>
      </w:r>
      <w:r w:rsidRPr="00F86D01">
        <w:rPr>
          <w:rFonts w:ascii="Calibri Light" w:hAnsi="Calibri Light"/>
          <w:sz w:val="20"/>
          <w:szCs w:val="20"/>
        </w:rPr>
        <w:t xml:space="preserve"> ai sensi dell’articolo 13 della Disciplina Pr</w:t>
      </w:r>
      <w:r w:rsidR="00734088" w:rsidRPr="00F86D01">
        <w:rPr>
          <w:rFonts w:ascii="Calibri Light" w:hAnsi="Calibri Light"/>
          <w:sz w:val="20"/>
          <w:szCs w:val="20"/>
        </w:rPr>
        <w:t xml:space="preserve">ivacy Reg. (UE) 2016/679 196/03. </w:t>
      </w:r>
    </w:p>
    <w:p w:rsidR="00734088" w:rsidRPr="00F86D01" w:rsidRDefault="00734088" w:rsidP="00B02644">
      <w:pPr>
        <w:jc w:val="both"/>
        <w:rPr>
          <w:rFonts w:ascii="Calibri Light" w:hAnsi="Calibri Light"/>
          <w:sz w:val="20"/>
          <w:szCs w:val="20"/>
        </w:rPr>
      </w:pPr>
    </w:p>
    <w:p w:rsidR="00B02644" w:rsidRPr="00F86D01" w:rsidRDefault="00734088" w:rsidP="00B02644">
      <w:pPr>
        <w:jc w:val="both"/>
        <w:rPr>
          <w:rFonts w:ascii="Calibri Light" w:hAnsi="Calibri Light"/>
          <w:sz w:val="20"/>
          <w:szCs w:val="20"/>
        </w:rPr>
      </w:pPr>
      <w:r w:rsidRPr="00F86D01">
        <w:rPr>
          <w:rFonts w:ascii="Calibri Light" w:hAnsi="Calibri Light"/>
          <w:sz w:val="20"/>
          <w:szCs w:val="20"/>
        </w:rPr>
        <w:t>Data</w:t>
      </w:r>
      <w:r w:rsidR="00597CFA" w:rsidRPr="00F86D01">
        <w:rPr>
          <w:rFonts w:ascii="Calibri Light" w:hAnsi="Calibri Light"/>
          <w:sz w:val="20"/>
          <w:szCs w:val="20"/>
        </w:rPr>
        <w:t xml:space="preserve"> </w:t>
      </w:r>
    </w:p>
    <w:p w:rsidR="00734088" w:rsidRPr="00F86D01" w:rsidRDefault="00B02644" w:rsidP="00B02644">
      <w:pPr>
        <w:jc w:val="both"/>
        <w:rPr>
          <w:rFonts w:ascii="Calibri Light" w:hAnsi="Calibri Light"/>
          <w:sz w:val="20"/>
          <w:szCs w:val="20"/>
        </w:rPr>
      </w:pPr>
      <w:r w:rsidRPr="00F86D01">
        <w:rPr>
          <w:rFonts w:ascii="Calibri Light" w:hAnsi="Calibri Light"/>
          <w:sz w:val="20"/>
          <w:szCs w:val="20"/>
        </w:rPr>
        <w:t xml:space="preserve">                                                                                                                 </w:t>
      </w:r>
      <w:r w:rsidR="00734088" w:rsidRPr="00F86D01">
        <w:rPr>
          <w:rFonts w:ascii="Calibri Light" w:hAnsi="Calibri Light"/>
          <w:sz w:val="20"/>
          <w:szCs w:val="20"/>
        </w:rPr>
        <w:t xml:space="preserve">                               </w:t>
      </w:r>
    </w:p>
    <w:p w:rsidR="00B02644" w:rsidRPr="00F86D01" w:rsidRDefault="00734088" w:rsidP="00B02644">
      <w:pPr>
        <w:jc w:val="both"/>
        <w:rPr>
          <w:rFonts w:ascii="Calibri Light" w:hAnsi="Calibri Light"/>
          <w:sz w:val="20"/>
          <w:szCs w:val="20"/>
        </w:rPr>
      </w:pPr>
      <w:r w:rsidRPr="00F86D01">
        <w:rPr>
          <w:rFonts w:ascii="Calibri Light" w:hAnsi="Calibri Light"/>
          <w:sz w:val="20"/>
          <w:szCs w:val="20"/>
        </w:rPr>
        <w:t xml:space="preserve">                                                                                                                                                   </w:t>
      </w:r>
      <w:r w:rsidR="00B02644" w:rsidRPr="00F86D01">
        <w:rPr>
          <w:rFonts w:ascii="Calibri Light" w:hAnsi="Calibri Light"/>
          <w:sz w:val="20"/>
          <w:szCs w:val="20"/>
        </w:rPr>
        <w:t>Firma</w:t>
      </w:r>
    </w:p>
    <w:p w:rsidR="00597CFA" w:rsidRPr="00F86D01" w:rsidRDefault="00B02644" w:rsidP="00B02644">
      <w:pPr>
        <w:jc w:val="both"/>
        <w:rPr>
          <w:rFonts w:ascii="Calibri Light" w:hAnsi="Calibri Light"/>
        </w:rPr>
      </w:pPr>
      <w:r w:rsidRPr="00F86D01">
        <w:rPr>
          <w:rFonts w:ascii="Calibri Light" w:hAnsi="Calibri Light"/>
          <w:sz w:val="20"/>
          <w:szCs w:val="20"/>
        </w:rPr>
        <w:t xml:space="preserve">                                                                                                                        </w:t>
      </w:r>
      <w:r w:rsidR="00597CFA" w:rsidRPr="00F86D01">
        <w:rPr>
          <w:rFonts w:ascii="Calibri Light" w:hAnsi="Calibri Light"/>
          <w:sz w:val="20"/>
          <w:szCs w:val="20"/>
        </w:rPr>
        <w:t>SOTTOSCRITTO CON FIRMA DIGITALE</w:t>
      </w:r>
    </w:p>
    <w:sectPr w:rsidR="00597CFA" w:rsidRPr="00F86D01">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F20" w:rsidRDefault="004C3F20" w:rsidP="00597CFA">
      <w:pPr>
        <w:spacing w:after="0" w:line="240" w:lineRule="auto"/>
      </w:pPr>
      <w:r>
        <w:separator/>
      </w:r>
    </w:p>
  </w:endnote>
  <w:endnote w:type="continuationSeparator" w:id="0">
    <w:p w:rsidR="004C3F20" w:rsidRDefault="004C3F20" w:rsidP="0059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Nova"/>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F20" w:rsidRDefault="004C3F20" w:rsidP="00597CFA">
      <w:pPr>
        <w:spacing w:after="0" w:line="240" w:lineRule="auto"/>
      </w:pPr>
      <w:r>
        <w:separator/>
      </w:r>
    </w:p>
  </w:footnote>
  <w:footnote w:type="continuationSeparator" w:id="0">
    <w:p w:rsidR="004C3F20" w:rsidRDefault="004C3F20" w:rsidP="00597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CFA" w:rsidRDefault="00597CFA" w:rsidP="00597CFA">
    <w:pPr>
      <w:pStyle w:val="Intestazione"/>
      <w:jc w:val="right"/>
      <w:rPr>
        <w:i/>
      </w:rPr>
    </w:pPr>
    <w:r w:rsidRPr="00597CFA">
      <w:rPr>
        <w:i/>
      </w:rPr>
      <w:t xml:space="preserve">Dichiarazione attestante il possesso dei requisiti, </w:t>
    </w:r>
    <w:r w:rsidR="005C2B8D">
      <w:rPr>
        <w:i/>
      </w:rPr>
      <w:t xml:space="preserve">allegato </w:t>
    </w:r>
    <w:r w:rsidRPr="00597CFA">
      <w:rPr>
        <w:i/>
      </w:rPr>
      <w:t>2</w:t>
    </w:r>
  </w:p>
  <w:tbl>
    <w:tblPr>
      <w:tblW w:w="10091" w:type="dxa"/>
      <w:tblInd w:w="1207" w:type="dxa"/>
      <w:tblLook w:val="01E0" w:firstRow="1" w:lastRow="1" w:firstColumn="1" w:lastColumn="1" w:noHBand="0" w:noVBand="0"/>
    </w:tblPr>
    <w:tblGrid>
      <w:gridCol w:w="5280"/>
      <w:gridCol w:w="4811"/>
    </w:tblGrid>
    <w:tr w:rsidR="0028382E" w:rsidTr="0028382E">
      <w:trPr>
        <w:trHeight w:val="622"/>
      </w:trPr>
      <w:tc>
        <w:tcPr>
          <w:tcW w:w="10091" w:type="dxa"/>
          <w:gridSpan w:val="2"/>
        </w:tcPr>
        <w:p w:rsidR="0028382E" w:rsidRDefault="0028382E" w:rsidP="0028382E">
          <w:pPr>
            <w:rPr>
              <w:noProof/>
              <w:lang w:eastAsia="it-IT"/>
            </w:rPr>
          </w:pPr>
        </w:p>
      </w:tc>
    </w:tr>
    <w:tr w:rsidR="0028382E" w:rsidRPr="005D4BBD" w:rsidTr="00F53BFB">
      <w:trPr>
        <w:gridAfter w:val="1"/>
        <w:wAfter w:w="4811" w:type="dxa"/>
        <w:trHeight w:val="622"/>
      </w:trPr>
      <w:tc>
        <w:tcPr>
          <w:tcW w:w="5280" w:type="dxa"/>
        </w:tcPr>
        <w:p w:rsidR="0028382E" w:rsidRPr="0028382E" w:rsidRDefault="0028382E" w:rsidP="0028382E">
          <w:pPr>
            <w:ind w:right="-1623"/>
            <w:rPr>
              <w:rFonts w:cs="Arial"/>
              <w:b/>
              <w:color w:val="7F7F7F"/>
            </w:rPr>
          </w:pPr>
          <w:r>
            <w:rPr>
              <w:noProof/>
              <w:lang w:eastAsia="it-IT"/>
            </w:rPr>
            <w:drawing>
              <wp:anchor distT="0" distB="0" distL="114300" distR="114300" simplePos="0" relativeHeight="251658752" behindDoc="0" locked="0" layoutInCell="1" allowOverlap="1" wp14:anchorId="3AC87515" wp14:editId="37408A49">
                <wp:simplePos x="0" y="0"/>
                <wp:positionH relativeFrom="column">
                  <wp:posOffset>1043305</wp:posOffset>
                </wp:positionH>
                <wp:positionV relativeFrom="paragraph">
                  <wp:posOffset>-37465</wp:posOffset>
                </wp:positionV>
                <wp:extent cx="558800" cy="571500"/>
                <wp:effectExtent l="0" t="0" r="0" b="0"/>
                <wp:wrapNone/>
                <wp:docPr id="3" name="Immagine 3" descr="picchi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chio VE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Tahoma"/>
              <w:b/>
              <w:color w:val="7F7F7F"/>
            </w:rPr>
            <w:t xml:space="preserve">                                                </w:t>
          </w:r>
          <w:r w:rsidRPr="005D4BBD">
            <w:rPr>
              <w:rFonts w:ascii="Book Antiqua" w:hAnsi="Book Antiqua" w:cs="Tahoma"/>
              <w:b/>
              <w:color w:val="7F7F7F"/>
            </w:rPr>
            <w:t>REGIONE MARCHE</w:t>
          </w:r>
          <w:r w:rsidRPr="005D4BBD">
            <w:rPr>
              <w:rFonts w:ascii="Book Antiqua" w:hAnsi="Book Antiqua" w:cs="Tahoma"/>
              <w:b/>
              <w:i/>
              <w:color w:val="7F7F7F"/>
            </w:rPr>
            <w:t xml:space="preserve">                                 </w:t>
          </w:r>
          <w:r w:rsidRPr="005D4BBD">
            <w:rPr>
              <w:rFonts w:ascii="Book Antiqua" w:hAnsi="Book Antiqua" w:cs="Tahoma"/>
              <w:b/>
              <w:i/>
              <w:color w:val="7F7F7F"/>
            </w:rPr>
            <w:br/>
          </w:r>
          <w:r>
            <w:rPr>
              <w:rFonts w:ascii="Book Antiqua" w:hAnsi="Book Antiqua" w:cs="Tahoma"/>
              <w:b/>
              <w:color w:val="7F7F7F"/>
            </w:rPr>
            <w:t xml:space="preserve">                                                </w:t>
          </w:r>
          <w:r w:rsidRPr="005D4BBD">
            <w:rPr>
              <w:rFonts w:ascii="Book Antiqua" w:hAnsi="Book Antiqua" w:cs="Tahoma"/>
              <w:b/>
              <w:color w:val="7F7F7F"/>
            </w:rPr>
            <w:t>GIUNTA REGIONALE</w:t>
          </w:r>
        </w:p>
      </w:tc>
    </w:tr>
  </w:tbl>
  <w:p w:rsidR="00597CFA" w:rsidRPr="00597CFA" w:rsidRDefault="00597CFA" w:rsidP="0028382E">
    <w:pPr>
      <w:pStyle w:val="Intestazione"/>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FA"/>
    <w:rsid w:val="000D67DF"/>
    <w:rsid w:val="000F01E2"/>
    <w:rsid w:val="0028382E"/>
    <w:rsid w:val="002E3225"/>
    <w:rsid w:val="0030098D"/>
    <w:rsid w:val="004C3F20"/>
    <w:rsid w:val="00575919"/>
    <w:rsid w:val="00597CFA"/>
    <w:rsid w:val="005C2B8D"/>
    <w:rsid w:val="005D35A7"/>
    <w:rsid w:val="0070345C"/>
    <w:rsid w:val="00725831"/>
    <w:rsid w:val="00734088"/>
    <w:rsid w:val="0078198E"/>
    <w:rsid w:val="008019ED"/>
    <w:rsid w:val="00A058DB"/>
    <w:rsid w:val="00A920BF"/>
    <w:rsid w:val="00B02644"/>
    <w:rsid w:val="00C11CA0"/>
    <w:rsid w:val="00D25593"/>
    <w:rsid w:val="00F260B0"/>
    <w:rsid w:val="00F86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D973C1"/>
  <w15:docId w15:val="{E8A51A20-A580-48CB-8797-D8563BE3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97C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7CFA"/>
  </w:style>
  <w:style w:type="paragraph" w:styleId="Pidipagina">
    <w:name w:val="footer"/>
    <w:basedOn w:val="Normale"/>
    <w:link w:val="PidipaginaCarattere"/>
    <w:uiPriority w:val="99"/>
    <w:unhideWhenUsed/>
    <w:rsid w:val="00597C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7CFA"/>
  </w:style>
  <w:style w:type="paragraph" w:styleId="Testofumetto">
    <w:name w:val="Balloon Text"/>
    <w:basedOn w:val="Normale"/>
    <w:link w:val="TestofumettoCarattere"/>
    <w:uiPriority w:val="99"/>
    <w:semiHidden/>
    <w:unhideWhenUsed/>
    <w:rsid w:val="0059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7CFA"/>
    <w:rPr>
      <w:rFonts w:ascii="Tahoma" w:hAnsi="Tahoma" w:cs="Tahoma"/>
      <w:sz w:val="16"/>
      <w:szCs w:val="16"/>
    </w:rPr>
  </w:style>
  <w:style w:type="character" w:customStyle="1" w:styleId="TitoloavvisoCarattere">
    <w:name w:val="Titolo avviso Carattere"/>
    <w:link w:val="Titoloavviso"/>
    <w:locked/>
    <w:rsid w:val="00597CFA"/>
    <w:rPr>
      <w:rFonts w:ascii="Gill Sans MT" w:hAnsi="Gill Sans MT"/>
      <w:b/>
      <w:szCs w:val="32"/>
    </w:rPr>
  </w:style>
  <w:style w:type="paragraph" w:customStyle="1" w:styleId="Titoloavviso">
    <w:name w:val="Titolo avviso"/>
    <w:basedOn w:val="Normale"/>
    <w:link w:val="TitoloavvisoCarattere"/>
    <w:qFormat/>
    <w:rsid w:val="00597CFA"/>
    <w:pPr>
      <w:spacing w:before="120" w:after="0" w:line="264" w:lineRule="auto"/>
      <w:jc w:val="center"/>
    </w:pPr>
    <w:rPr>
      <w:rFonts w:ascii="Gill Sans MT" w:hAnsi="Gill Sans MT"/>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867468">
      <w:bodyDiv w:val="1"/>
      <w:marLeft w:val="0"/>
      <w:marRight w:val="0"/>
      <w:marTop w:val="0"/>
      <w:marBottom w:val="0"/>
      <w:divBdr>
        <w:top w:val="none" w:sz="0" w:space="0" w:color="auto"/>
        <w:left w:val="none" w:sz="0" w:space="0" w:color="auto"/>
        <w:bottom w:val="none" w:sz="0" w:space="0" w:color="auto"/>
        <w:right w:val="none" w:sz="0" w:space="0" w:color="auto"/>
      </w:divBdr>
    </w:div>
    <w:div w:id="17991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1175</Words>
  <Characters>6698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 Di Tommaso</dc:creator>
  <cp:lastModifiedBy>Pietro Talarico</cp:lastModifiedBy>
  <cp:revision>17</cp:revision>
  <dcterms:created xsi:type="dcterms:W3CDTF">2019-01-10T15:53:00Z</dcterms:created>
  <dcterms:modified xsi:type="dcterms:W3CDTF">2019-02-19T17:23:00Z</dcterms:modified>
</cp:coreProperties>
</file>